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8C73" w14:textId="0E5A6D8D" w:rsidR="00962E65" w:rsidRPr="00E3213B" w:rsidRDefault="00644381" w:rsidP="00EC45D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Capacity and room hire</w:t>
      </w:r>
    </w:p>
    <w:p w14:paraId="043203D1" w14:textId="68C28F09" w:rsidR="00962E65" w:rsidRDefault="00962E65" w:rsidP="00962E65">
      <w:pPr>
        <w:jc w:val="center"/>
      </w:pPr>
      <w:r>
        <w:t xml:space="preserve">Auditorium Capacity </w:t>
      </w:r>
      <w:r w:rsidR="00761225">
        <w:t xml:space="preserve">– </w:t>
      </w:r>
      <w:proofErr w:type="gramStart"/>
      <w:r w:rsidR="00644381">
        <w:t xml:space="preserve">180 </w:t>
      </w:r>
      <w:r w:rsidR="00E76B44">
        <w:t xml:space="preserve"> </w:t>
      </w:r>
      <w:r w:rsidR="00644381">
        <w:t>(</w:t>
      </w:r>
      <w:proofErr w:type="gramEnd"/>
      <w:r w:rsidR="00644381">
        <w:t>Sit-down rounds</w:t>
      </w:r>
      <w:r w:rsidR="00E76B44">
        <w:t>)</w:t>
      </w:r>
      <w:r w:rsidR="00761225">
        <w:t xml:space="preserve"> </w:t>
      </w:r>
      <w:r>
        <w:t xml:space="preserve"> </w:t>
      </w:r>
      <w:r w:rsidR="00761225">
        <w:t xml:space="preserve">   </w:t>
      </w:r>
      <w:r>
        <w:t>$</w:t>
      </w:r>
      <w:r w:rsidR="00761225">
        <w:t>500</w:t>
      </w:r>
      <w:r>
        <w:t xml:space="preserve"> + $200 Bond</w:t>
      </w:r>
    </w:p>
    <w:p w14:paraId="6405D14D" w14:textId="0AF63BD8" w:rsidR="00962E65" w:rsidRDefault="00962E65" w:rsidP="00962E65">
      <w:pPr>
        <w:jc w:val="center"/>
      </w:pPr>
      <w:r>
        <w:t xml:space="preserve">Star Room Capacity </w:t>
      </w:r>
      <w:r w:rsidR="00761225">
        <w:t xml:space="preserve">- </w:t>
      </w:r>
      <w:proofErr w:type="gramStart"/>
      <w:r>
        <w:t xml:space="preserve">50 </w:t>
      </w:r>
      <w:r w:rsidR="00E76B44">
        <w:t xml:space="preserve"> </w:t>
      </w:r>
      <w:r w:rsidR="00644381">
        <w:t>(</w:t>
      </w:r>
      <w:proofErr w:type="gramEnd"/>
      <w:r w:rsidR="00644381">
        <w:t>Sit-down rounds)</w:t>
      </w:r>
      <w:r w:rsidR="00761225">
        <w:t xml:space="preserve">   </w:t>
      </w:r>
      <w:r w:rsidR="00644381">
        <w:t xml:space="preserve">     </w:t>
      </w:r>
      <w:r>
        <w:t>$</w:t>
      </w:r>
      <w:r w:rsidR="00761225">
        <w:t>300</w:t>
      </w:r>
      <w:r>
        <w:t xml:space="preserve"> + $100 Bond</w:t>
      </w:r>
    </w:p>
    <w:p w14:paraId="5ACA5E8A" w14:textId="77777777" w:rsidR="0057619B" w:rsidRDefault="0057619B" w:rsidP="0057619B">
      <w:pPr>
        <w:jc w:val="center"/>
        <w:rPr>
          <w:b/>
          <w:bCs/>
          <w:sz w:val="24"/>
          <w:szCs w:val="24"/>
          <w:u w:val="single"/>
        </w:rPr>
      </w:pPr>
    </w:p>
    <w:p w14:paraId="76593BBA" w14:textId="49BD980D" w:rsidR="0057619B" w:rsidRDefault="0057619B" w:rsidP="0057619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Bar person</w:t>
      </w:r>
    </w:p>
    <w:p w14:paraId="097EFE1F" w14:textId="5FCA41E7" w:rsidR="0076786A" w:rsidRDefault="00A616E6" w:rsidP="005761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Star Room functions – 1 x bar person - $150 </w:t>
      </w:r>
    </w:p>
    <w:p w14:paraId="6D4F185A" w14:textId="792A7AD1" w:rsidR="00A616E6" w:rsidRDefault="00A616E6" w:rsidP="005761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Show Room functions – </w:t>
      </w:r>
      <w:r w:rsidR="00542D5A">
        <w:rPr>
          <w:sz w:val="24"/>
          <w:szCs w:val="24"/>
        </w:rPr>
        <w:t xml:space="preserve">less than 50 guests </w:t>
      </w:r>
      <w:r>
        <w:rPr>
          <w:sz w:val="24"/>
          <w:szCs w:val="24"/>
        </w:rPr>
        <w:t>– 1 x bar person - $150</w:t>
      </w:r>
    </w:p>
    <w:p w14:paraId="6BBC4875" w14:textId="489D23FF" w:rsidR="00542D5A" w:rsidRPr="00A616E6" w:rsidRDefault="00542D5A" w:rsidP="0057619B">
      <w:pPr>
        <w:jc w:val="center"/>
        <w:rPr>
          <w:sz w:val="24"/>
          <w:szCs w:val="24"/>
        </w:rPr>
      </w:pPr>
      <w:r>
        <w:rPr>
          <w:sz w:val="24"/>
          <w:szCs w:val="24"/>
        </w:rPr>
        <w:t>Show Room functions – 50 guests or more - $150 per bar person</w:t>
      </w:r>
      <w:r w:rsidR="00520EF5">
        <w:rPr>
          <w:sz w:val="24"/>
          <w:szCs w:val="24"/>
        </w:rPr>
        <w:t xml:space="preserve"> (may require 2 bar staff)</w:t>
      </w:r>
    </w:p>
    <w:p w14:paraId="014DAB37" w14:textId="560E2321" w:rsidR="00962E65" w:rsidRPr="00C657D5" w:rsidRDefault="00761225" w:rsidP="00C657D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14:paraId="0C6750DE" w14:textId="55F2B43B" w:rsidR="00962E65" w:rsidRPr="00634B30" w:rsidRDefault="00962E65" w:rsidP="00962E65">
      <w:pPr>
        <w:jc w:val="center"/>
        <w:rPr>
          <w:b/>
          <w:bCs/>
          <w:sz w:val="24"/>
          <w:szCs w:val="24"/>
          <w:u w:val="single"/>
        </w:rPr>
      </w:pPr>
      <w:r w:rsidRPr="00634B30">
        <w:rPr>
          <w:b/>
          <w:bCs/>
          <w:sz w:val="24"/>
          <w:szCs w:val="24"/>
          <w:u w:val="single"/>
        </w:rPr>
        <w:t xml:space="preserve">Confirmations </w:t>
      </w:r>
    </w:p>
    <w:p w14:paraId="6DD97C11" w14:textId="7B86C728" w:rsidR="009D17A1" w:rsidRDefault="00C657D5" w:rsidP="00C657D5">
      <w:pPr>
        <w:jc w:val="center"/>
      </w:pPr>
      <w:r w:rsidRPr="00963086">
        <w:rPr>
          <w:b/>
          <w:bCs/>
        </w:rPr>
        <w:t>T</w:t>
      </w:r>
      <w:r w:rsidR="009D17A1" w:rsidRPr="00963086">
        <w:rPr>
          <w:b/>
          <w:bCs/>
        </w:rPr>
        <w:t>entative bookings</w:t>
      </w:r>
      <w:r w:rsidR="009D17A1">
        <w:t xml:space="preserve"> will be held for up to </w:t>
      </w:r>
      <w:r w:rsidR="009D17A1" w:rsidRPr="00963086">
        <w:rPr>
          <w:b/>
          <w:bCs/>
          <w:u w:val="single"/>
        </w:rPr>
        <w:t>14 days</w:t>
      </w:r>
      <w:r w:rsidR="009D17A1" w:rsidRPr="00963086">
        <w:rPr>
          <w:b/>
          <w:bCs/>
        </w:rPr>
        <w:t xml:space="preserve"> </w:t>
      </w:r>
      <w:r w:rsidR="009D17A1">
        <w:t>only</w:t>
      </w:r>
      <w:r w:rsidR="00451753">
        <w:t>,</w:t>
      </w:r>
      <w:r w:rsidR="00963086">
        <w:t xml:space="preserve"> from invoice date</w:t>
      </w:r>
      <w:r w:rsidR="009D17A1">
        <w:t>.</w:t>
      </w:r>
    </w:p>
    <w:p w14:paraId="13613EAF" w14:textId="06F80CE4" w:rsidR="00962E65" w:rsidRDefault="00962E65" w:rsidP="005D08EE">
      <w:pPr>
        <w:jc w:val="center"/>
        <w:rPr>
          <w:b/>
          <w:bCs/>
          <w:i/>
          <w:iCs/>
        </w:rPr>
      </w:pPr>
      <w:r w:rsidRPr="00962E65">
        <w:rPr>
          <w:b/>
          <w:bCs/>
          <w:i/>
          <w:iCs/>
        </w:rPr>
        <w:t xml:space="preserve">Booking </w:t>
      </w:r>
      <w:r w:rsidR="00C657D5">
        <w:rPr>
          <w:b/>
          <w:bCs/>
          <w:i/>
          <w:iCs/>
        </w:rPr>
        <w:t xml:space="preserve">is </w:t>
      </w:r>
      <w:r w:rsidRPr="00962E65">
        <w:rPr>
          <w:b/>
          <w:bCs/>
          <w:i/>
          <w:iCs/>
        </w:rPr>
        <w:t xml:space="preserve">not confirmed until we receive a $250 </w:t>
      </w:r>
      <w:r w:rsidR="005D08EE" w:rsidRPr="00962E65">
        <w:rPr>
          <w:b/>
          <w:bCs/>
          <w:i/>
          <w:iCs/>
        </w:rPr>
        <w:t>non-refundable</w:t>
      </w:r>
      <w:r w:rsidRPr="00962E65">
        <w:rPr>
          <w:b/>
          <w:bCs/>
          <w:i/>
          <w:iCs/>
        </w:rPr>
        <w:t xml:space="preserve"> deposit</w:t>
      </w:r>
      <w:r w:rsidR="00634B30">
        <w:rPr>
          <w:b/>
          <w:bCs/>
          <w:i/>
          <w:iCs/>
        </w:rPr>
        <w:t>.  This amount will be invoiced upon booking.</w:t>
      </w:r>
    </w:p>
    <w:p w14:paraId="2F0A584C" w14:textId="40FD5113" w:rsidR="00962E65" w:rsidRDefault="00962E65" w:rsidP="00962E65">
      <w:pPr>
        <w:jc w:val="center"/>
      </w:pPr>
      <w:r>
        <w:t>All menu selections, final attendance numbers, bar accounts, seating plans, function specifi</w:t>
      </w:r>
      <w:r w:rsidR="000660E7">
        <w:t>cs</w:t>
      </w:r>
      <w:r>
        <w:t xml:space="preserve"> &amp; equipment requirements must be confirmed no later than </w:t>
      </w:r>
      <w:r w:rsidRPr="000660E7">
        <w:rPr>
          <w:b/>
          <w:bCs/>
        </w:rPr>
        <w:t>14</w:t>
      </w:r>
      <w:r w:rsidR="000660E7" w:rsidRPr="000660E7">
        <w:rPr>
          <w:b/>
          <w:bCs/>
        </w:rPr>
        <w:t xml:space="preserve"> </w:t>
      </w:r>
      <w:r w:rsidRPr="000660E7">
        <w:rPr>
          <w:b/>
          <w:bCs/>
        </w:rPr>
        <w:t>days prior to the function date</w:t>
      </w:r>
      <w:r>
        <w:t xml:space="preserve">. </w:t>
      </w:r>
    </w:p>
    <w:p w14:paraId="14C189C1" w14:textId="4850381D" w:rsidR="00F75DD2" w:rsidRDefault="00F75DD2" w:rsidP="00962E65">
      <w:pPr>
        <w:jc w:val="center"/>
      </w:pPr>
      <w:r>
        <w:t xml:space="preserve">Minimum numbers for Private Functions </w:t>
      </w:r>
      <w:proofErr w:type="gramStart"/>
      <w:r w:rsidR="001438C6">
        <w:t>is</w:t>
      </w:r>
      <w:proofErr w:type="gramEnd"/>
      <w:r w:rsidR="001438C6">
        <w:t xml:space="preserve"> </w:t>
      </w:r>
      <w:r w:rsidRPr="000660E7">
        <w:rPr>
          <w:b/>
          <w:bCs/>
        </w:rPr>
        <w:t>30</w:t>
      </w:r>
      <w:r w:rsidR="001438C6" w:rsidRPr="000660E7">
        <w:rPr>
          <w:b/>
          <w:bCs/>
        </w:rPr>
        <w:t xml:space="preserve"> guests</w:t>
      </w:r>
      <w:r w:rsidRPr="000660E7">
        <w:rPr>
          <w:b/>
          <w:bCs/>
        </w:rPr>
        <w:t xml:space="preserve"> </w:t>
      </w:r>
      <w:r w:rsidR="001438C6" w:rsidRPr="000660E7">
        <w:rPr>
          <w:b/>
          <w:bCs/>
        </w:rPr>
        <w:t>OR</w:t>
      </w:r>
      <w:r w:rsidRPr="000660E7">
        <w:rPr>
          <w:b/>
          <w:bCs/>
        </w:rPr>
        <w:t xml:space="preserve"> $1000 minimum spend</w:t>
      </w:r>
      <w:r>
        <w:t xml:space="preserve">. </w:t>
      </w:r>
    </w:p>
    <w:p w14:paraId="3A03B476" w14:textId="77777777" w:rsidR="00284016" w:rsidRDefault="00284016" w:rsidP="00284016">
      <w:pPr>
        <w:jc w:val="center"/>
      </w:pPr>
    </w:p>
    <w:p w14:paraId="1D01BC37" w14:textId="6FB97D2A" w:rsidR="00F75DD2" w:rsidRPr="00E3213B" w:rsidRDefault="00F75DD2" w:rsidP="00284016">
      <w:pPr>
        <w:jc w:val="center"/>
        <w:rPr>
          <w:b/>
          <w:bCs/>
          <w:sz w:val="24"/>
          <w:szCs w:val="24"/>
          <w:u w:val="single"/>
        </w:rPr>
      </w:pPr>
      <w:bookmarkStart w:id="0" w:name="_Hlk122512210"/>
      <w:r w:rsidRPr="00E3213B">
        <w:rPr>
          <w:b/>
          <w:bCs/>
          <w:sz w:val="24"/>
          <w:szCs w:val="24"/>
          <w:u w:val="single"/>
        </w:rPr>
        <w:t>Cancellations</w:t>
      </w:r>
    </w:p>
    <w:bookmarkEnd w:id="0"/>
    <w:p w14:paraId="6085D937" w14:textId="48DB4ECA" w:rsidR="00F75DD2" w:rsidRDefault="00F75DD2" w:rsidP="00962E65">
      <w:pPr>
        <w:jc w:val="center"/>
      </w:pPr>
      <w:r>
        <w:t xml:space="preserve">All cancellations must be notified in writing: </w:t>
      </w:r>
    </w:p>
    <w:p w14:paraId="206A663D" w14:textId="2BB8143A" w:rsidR="00F75DD2" w:rsidRDefault="00F75DD2" w:rsidP="00962E65">
      <w:pPr>
        <w:jc w:val="center"/>
      </w:pPr>
      <w:r>
        <w:t>A cancellation more th</w:t>
      </w:r>
      <w:r w:rsidR="00677D88">
        <w:t>an</w:t>
      </w:r>
      <w:r>
        <w:t xml:space="preserve"> 60</w:t>
      </w:r>
      <w:r w:rsidR="00677D88">
        <w:t xml:space="preserve"> </w:t>
      </w:r>
      <w:r>
        <w:t xml:space="preserve">days prior to the function date will result in a </w:t>
      </w:r>
      <w:r w:rsidRPr="004D070D">
        <w:rPr>
          <w:u w:val="single"/>
        </w:rPr>
        <w:t>full refund</w:t>
      </w:r>
      <w:r>
        <w:t xml:space="preserve"> of any room hire and bond paid</w:t>
      </w:r>
      <w:r w:rsidR="00022B46">
        <w:t>.</w:t>
      </w:r>
    </w:p>
    <w:p w14:paraId="10AC74AB" w14:textId="409AECE6" w:rsidR="00F75DD2" w:rsidRDefault="00F75DD2" w:rsidP="00962E65">
      <w:pPr>
        <w:jc w:val="center"/>
      </w:pPr>
      <w:r>
        <w:t>A cancellation less th</w:t>
      </w:r>
      <w:r w:rsidR="00677D88">
        <w:t>an</w:t>
      </w:r>
      <w:r>
        <w:t xml:space="preserve"> 30</w:t>
      </w:r>
      <w:r w:rsidR="00677D88">
        <w:t xml:space="preserve"> </w:t>
      </w:r>
      <w:r>
        <w:t>days prior to the function date will result</w:t>
      </w:r>
      <w:r w:rsidR="00E73FAA">
        <w:t xml:space="preserve"> in the </w:t>
      </w:r>
      <w:r w:rsidR="00E73FAA" w:rsidRPr="004D070D">
        <w:rPr>
          <w:u w:val="single"/>
        </w:rPr>
        <w:t>loss of any room hire and bond paid</w:t>
      </w:r>
      <w:r w:rsidR="00022B46">
        <w:t>.</w:t>
      </w:r>
    </w:p>
    <w:p w14:paraId="7C9BCBCA" w14:textId="0E33DC95" w:rsidR="00F75DD2" w:rsidRDefault="00E73FAA" w:rsidP="00022B46">
      <w:pPr>
        <w:jc w:val="center"/>
      </w:pPr>
      <w:r>
        <w:t xml:space="preserve">Transferred or postponed functioned are subject to availability. In the event of an </w:t>
      </w:r>
      <w:r w:rsidR="00022B46">
        <w:t xml:space="preserve">approved postponement, all deposits will be transferred to the new agreed date &amp; marked as paid. </w:t>
      </w:r>
    </w:p>
    <w:p w14:paraId="76A202E3" w14:textId="7034950E" w:rsidR="00022B46" w:rsidRDefault="00022B46" w:rsidP="00022B46">
      <w:pPr>
        <w:jc w:val="center"/>
      </w:pPr>
      <w:r>
        <w:t xml:space="preserve">Note: A function cannot be transferred or postponed more then once in any 12month period. </w:t>
      </w:r>
    </w:p>
    <w:p w14:paraId="2C471E91" w14:textId="3048E245" w:rsidR="00022B46" w:rsidRPr="004D070D" w:rsidRDefault="00022B46" w:rsidP="00022B46">
      <w:pPr>
        <w:jc w:val="center"/>
        <w:rPr>
          <w:u w:val="single"/>
        </w:rPr>
      </w:pPr>
      <w:r w:rsidRPr="004D070D">
        <w:rPr>
          <w:u w:val="single"/>
        </w:rPr>
        <w:t>Cancelled prior to 7</w:t>
      </w:r>
      <w:r w:rsidR="004052D8" w:rsidRPr="004D070D">
        <w:rPr>
          <w:u w:val="single"/>
        </w:rPr>
        <w:t xml:space="preserve"> </w:t>
      </w:r>
      <w:r w:rsidRPr="004D070D">
        <w:rPr>
          <w:u w:val="single"/>
        </w:rPr>
        <w:t xml:space="preserve">days must pay 50% of agreed bill </w:t>
      </w:r>
    </w:p>
    <w:p w14:paraId="302EDDBC" w14:textId="005DF9E8" w:rsidR="00022B46" w:rsidRPr="004D070D" w:rsidRDefault="00022B46" w:rsidP="00022B46">
      <w:pPr>
        <w:jc w:val="center"/>
        <w:rPr>
          <w:u w:val="single"/>
        </w:rPr>
      </w:pPr>
      <w:r w:rsidRPr="004D070D">
        <w:rPr>
          <w:u w:val="single"/>
        </w:rPr>
        <w:t>Cancelled prior to 14</w:t>
      </w:r>
      <w:r w:rsidR="004052D8" w:rsidRPr="004D070D">
        <w:rPr>
          <w:u w:val="single"/>
        </w:rPr>
        <w:t xml:space="preserve"> </w:t>
      </w:r>
      <w:r w:rsidRPr="004D070D">
        <w:rPr>
          <w:u w:val="single"/>
        </w:rPr>
        <w:t xml:space="preserve">days full refund less deposit </w:t>
      </w:r>
    </w:p>
    <w:p w14:paraId="475399C8" w14:textId="3DBD002C" w:rsidR="00022B46" w:rsidRPr="004D070D" w:rsidRDefault="00022B46" w:rsidP="00022B46">
      <w:pPr>
        <w:jc w:val="center"/>
        <w:rPr>
          <w:u w:val="single"/>
        </w:rPr>
      </w:pPr>
      <w:r w:rsidRPr="004D070D">
        <w:rPr>
          <w:u w:val="single"/>
        </w:rPr>
        <w:t>No refund of booking if cancelled within a 48</w:t>
      </w:r>
      <w:r w:rsidR="004D070D" w:rsidRPr="004D070D">
        <w:rPr>
          <w:u w:val="single"/>
        </w:rPr>
        <w:t>-</w:t>
      </w:r>
      <w:r w:rsidRPr="004D070D">
        <w:rPr>
          <w:u w:val="single"/>
        </w:rPr>
        <w:t>hour period prior</w:t>
      </w:r>
    </w:p>
    <w:p w14:paraId="17C44A93" w14:textId="6C3E8655" w:rsidR="00DB4118" w:rsidRDefault="00DB4118" w:rsidP="00022B46">
      <w:pPr>
        <w:jc w:val="center"/>
      </w:pPr>
    </w:p>
    <w:p w14:paraId="7DCD0415" w14:textId="2BDD32B6" w:rsidR="00EC45DF" w:rsidRDefault="00EC45DF" w:rsidP="00DB4118">
      <w:pPr>
        <w:jc w:val="center"/>
        <w:rPr>
          <w:b/>
          <w:bCs/>
          <w:sz w:val="24"/>
          <w:szCs w:val="24"/>
          <w:u w:val="single"/>
        </w:rPr>
      </w:pPr>
    </w:p>
    <w:p w14:paraId="5FEF27B6" w14:textId="77777777" w:rsidR="00171018" w:rsidRDefault="00171018" w:rsidP="00DB4118">
      <w:pPr>
        <w:jc w:val="center"/>
        <w:rPr>
          <w:b/>
          <w:bCs/>
          <w:sz w:val="24"/>
          <w:szCs w:val="24"/>
          <w:u w:val="single"/>
        </w:rPr>
      </w:pPr>
    </w:p>
    <w:p w14:paraId="50C2323E" w14:textId="3AFC581C" w:rsidR="00DB4118" w:rsidRPr="00E3213B" w:rsidRDefault="00DB4118" w:rsidP="00DB411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Payments</w:t>
      </w:r>
    </w:p>
    <w:p w14:paraId="05450394" w14:textId="77777777" w:rsidR="00DB4118" w:rsidRDefault="00DB4118" w:rsidP="00731AD7"/>
    <w:p w14:paraId="547F3136" w14:textId="27094369" w:rsidR="00022B46" w:rsidRDefault="00022B46" w:rsidP="00022B46">
      <w:pPr>
        <w:jc w:val="center"/>
      </w:pPr>
      <w:r>
        <w:t xml:space="preserve">Full settlement of the catering account </w:t>
      </w:r>
      <w:r w:rsidRPr="00CA714C">
        <w:rPr>
          <w:b/>
          <w:bCs/>
        </w:rPr>
        <w:t>MUST be paid NO LATER th</w:t>
      </w:r>
      <w:r w:rsidR="00E3213B" w:rsidRPr="00CA714C">
        <w:rPr>
          <w:b/>
          <w:bCs/>
        </w:rPr>
        <w:t>an</w:t>
      </w:r>
      <w:r w:rsidR="004D070D" w:rsidRPr="00CA714C">
        <w:rPr>
          <w:b/>
          <w:bCs/>
        </w:rPr>
        <w:t xml:space="preserve"> </w:t>
      </w:r>
      <w:r w:rsidR="004D070D" w:rsidRPr="00CA714C">
        <w:rPr>
          <w:b/>
          <w:bCs/>
          <w:u w:val="single"/>
        </w:rPr>
        <w:t>14 days prior to</w:t>
      </w:r>
      <w:r w:rsidRPr="00CA714C">
        <w:rPr>
          <w:b/>
          <w:bCs/>
          <w:u w:val="single"/>
        </w:rPr>
        <w:t xml:space="preserve"> function date</w:t>
      </w:r>
      <w:r>
        <w:t xml:space="preserve">. </w:t>
      </w:r>
    </w:p>
    <w:p w14:paraId="35F9F88F" w14:textId="77777777" w:rsidR="00731AD7" w:rsidRDefault="00731AD7" w:rsidP="00022B46">
      <w:pPr>
        <w:jc w:val="center"/>
      </w:pPr>
    </w:p>
    <w:p w14:paraId="0C447406" w14:textId="51848502" w:rsidR="00022B46" w:rsidRDefault="00022B46" w:rsidP="00022B46">
      <w:pPr>
        <w:jc w:val="center"/>
      </w:pPr>
      <w:r>
        <w:t xml:space="preserve">If a ‘bar </w:t>
      </w:r>
      <w:r w:rsidR="00722DD9">
        <w:t>tab</w:t>
      </w:r>
      <w:r>
        <w:t>’ is required, the allocated amount must be paid no later th</w:t>
      </w:r>
      <w:r w:rsidR="00731AD7">
        <w:t>an</w:t>
      </w:r>
      <w:r>
        <w:t xml:space="preserve"> 7</w:t>
      </w:r>
      <w:r w:rsidR="00731AD7">
        <w:t xml:space="preserve"> </w:t>
      </w:r>
      <w:r>
        <w:t xml:space="preserve">days prior to the function date. Any funds not used from the bar account will be refunded </w:t>
      </w:r>
      <w:r w:rsidR="00284016">
        <w:t>by Bank Account (within 7 business days). In the event your bar account reaches the allocated amount, the function host will be notified &amp; an extension can be made upon request with the Club Service</w:t>
      </w:r>
      <w:r w:rsidR="004B6BA8">
        <w:t>s</w:t>
      </w:r>
      <w:r w:rsidR="00284016">
        <w:t xml:space="preserve"> Manager. Any outstanding settlements or bar accounts must be paid prior to the completion of your function. </w:t>
      </w:r>
    </w:p>
    <w:p w14:paraId="715294B9" w14:textId="0820642A" w:rsidR="00284016" w:rsidRDefault="00284016" w:rsidP="00022B46">
      <w:pPr>
        <w:jc w:val="center"/>
      </w:pPr>
    </w:p>
    <w:p w14:paraId="5DAF428C" w14:textId="5C7DD4BE" w:rsidR="00284016" w:rsidRDefault="00284016" w:rsidP="00022B46">
      <w:pPr>
        <w:jc w:val="center"/>
      </w:pPr>
      <w:r>
        <w:t>Any refund</w:t>
      </w:r>
      <w:r w:rsidR="004052D8">
        <w:t>s</w:t>
      </w:r>
      <w:r>
        <w:t xml:space="preserve"> will be completed by Bank Transfer (within 7 business days of the functions completion)</w:t>
      </w:r>
    </w:p>
    <w:p w14:paraId="6E289A03" w14:textId="754381EA" w:rsidR="00284016" w:rsidRPr="00284016" w:rsidRDefault="00284016" w:rsidP="00022B46">
      <w:pPr>
        <w:jc w:val="center"/>
        <w:rPr>
          <w:b/>
          <w:bCs/>
        </w:rPr>
      </w:pPr>
      <w:r w:rsidRPr="00284016">
        <w:rPr>
          <w:b/>
          <w:bCs/>
        </w:rPr>
        <w:t xml:space="preserve">Accepted methods of payment </w:t>
      </w:r>
      <w:proofErr w:type="gramStart"/>
      <w:r w:rsidRPr="00284016">
        <w:rPr>
          <w:b/>
          <w:bCs/>
        </w:rPr>
        <w:t>include:</w:t>
      </w:r>
      <w:proofErr w:type="gramEnd"/>
      <w:r w:rsidRPr="00284016">
        <w:rPr>
          <w:b/>
          <w:bCs/>
        </w:rPr>
        <w:t xml:space="preserve"> cash, </w:t>
      </w:r>
      <w:proofErr w:type="spellStart"/>
      <w:r w:rsidR="00D112C6">
        <w:rPr>
          <w:b/>
          <w:bCs/>
        </w:rPr>
        <w:t>E</w:t>
      </w:r>
      <w:r w:rsidRPr="00284016">
        <w:rPr>
          <w:b/>
          <w:bCs/>
        </w:rPr>
        <w:t>ftpos</w:t>
      </w:r>
      <w:proofErr w:type="spellEnd"/>
      <w:r w:rsidRPr="00284016">
        <w:rPr>
          <w:b/>
          <w:bCs/>
        </w:rPr>
        <w:t xml:space="preserve">, Mastercard &amp; Visa. </w:t>
      </w:r>
    </w:p>
    <w:p w14:paraId="1C07EAD8" w14:textId="1013B4A5" w:rsidR="00284016" w:rsidRPr="00284016" w:rsidRDefault="00284016" w:rsidP="00022B46">
      <w:pPr>
        <w:jc w:val="center"/>
        <w:rPr>
          <w:b/>
          <w:bCs/>
        </w:rPr>
      </w:pPr>
      <w:r w:rsidRPr="00284016">
        <w:rPr>
          <w:b/>
          <w:bCs/>
        </w:rPr>
        <w:t>We do not accept personal cheques, bank cheques, Diners Card or American Express.</w:t>
      </w:r>
    </w:p>
    <w:p w14:paraId="3F8E5F36" w14:textId="3B2EE49D" w:rsidR="00284016" w:rsidRPr="00284016" w:rsidRDefault="00284016" w:rsidP="00022B46">
      <w:pPr>
        <w:jc w:val="center"/>
        <w:rPr>
          <w:b/>
          <w:bCs/>
        </w:rPr>
      </w:pPr>
    </w:p>
    <w:p w14:paraId="11053B65" w14:textId="5657D66E" w:rsidR="00284016" w:rsidRDefault="00284016" w:rsidP="00022B4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Public Holiday Surcharge 15%</w:t>
      </w:r>
    </w:p>
    <w:p w14:paraId="02CA1321" w14:textId="05535274" w:rsidR="00284016" w:rsidRDefault="00284016" w:rsidP="00022B4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Sundays 10%</w:t>
      </w:r>
    </w:p>
    <w:p w14:paraId="688EED40" w14:textId="3DB3B292" w:rsidR="00284016" w:rsidRDefault="00284016" w:rsidP="00022B4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$50 Cakeage Fee</w:t>
      </w:r>
    </w:p>
    <w:p w14:paraId="31D655D2" w14:textId="5CB8E675" w:rsidR="00284016" w:rsidRDefault="00284016" w:rsidP="00022B4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$2 pp cut cake &amp; serve </w:t>
      </w:r>
    </w:p>
    <w:p w14:paraId="3C6DED1F" w14:textId="602E9733" w:rsidR="00284016" w:rsidRDefault="00284016" w:rsidP="00022B46">
      <w:pPr>
        <w:jc w:val="center"/>
        <w:rPr>
          <w:b/>
          <w:bCs/>
          <w:i/>
          <w:iCs/>
        </w:rPr>
      </w:pPr>
    </w:p>
    <w:p w14:paraId="07B73E07" w14:textId="750F3A8E" w:rsidR="00284016" w:rsidRPr="004052D8" w:rsidRDefault="0047490B" w:rsidP="00284016">
      <w:pPr>
        <w:tabs>
          <w:tab w:val="left" w:pos="1275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Club </w:t>
      </w:r>
      <w:r w:rsidR="00284016" w:rsidRPr="004052D8">
        <w:rPr>
          <w:b/>
          <w:bCs/>
          <w:sz w:val="24"/>
          <w:szCs w:val="24"/>
          <w:u w:val="single"/>
        </w:rPr>
        <w:t>Membership</w:t>
      </w:r>
    </w:p>
    <w:p w14:paraId="4E2AB594" w14:textId="77777777" w:rsidR="00284016" w:rsidRPr="00284016" w:rsidRDefault="00284016" w:rsidP="00284016">
      <w:pPr>
        <w:tabs>
          <w:tab w:val="left" w:pos="1275"/>
        </w:tabs>
        <w:jc w:val="center"/>
        <w:rPr>
          <w:sz w:val="24"/>
          <w:szCs w:val="24"/>
        </w:rPr>
      </w:pPr>
    </w:p>
    <w:p w14:paraId="16231D9C" w14:textId="65DF0BAC" w:rsidR="00284016" w:rsidRPr="00E6112C" w:rsidRDefault="00284016" w:rsidP="00284016">
      <w:pPr>
        <w:tabs>
          <w:tab w:val="left" w:pos="1875"/>
        </w:tabs>
        <w:rPr>
          <w:b/>
          <w:bCs/>
          <w:sz w:val="24"/>
          <w:szCs w:val="24"/>
        </w:rPr>
      </w:pPr>
      <w:r w:rsidRPr="00E6112C">
        <w:rPr>
          <w:b/>
          <w:bCs/>
          <w:sz w:val="24"/>
          <w:szCs w:val="24"/>
        </w:rPr>
        <w:t xml:space="preserve">To hold a function at Everglades Country Club, the function host (person </w:t>
      </w:r>
      <w:r w:rsidR="00E26EA2" w:rsidRPr="00E6112C">
        <w:rPr>
          <w:b/>
          <w:bCs/>
          <w:sz w:val="24"/>
          <w:szCs w:val="24"/>
        </w:rPr>
        <w:t>making</w:t>
      </w:r>
      <w:r w:rsidRPr="00E6112C">
        <w:rPr>
          <w:b/>
          <w:bCs/>
          <w:sz w:val="24"/>
          <w:szCs w:val="24"/>
        </w:rPr>
        <w:t xml:space="preserve"> the booking) must be a social </w:t>
      </w:r>
      <w:r w:rsidR="00E26EA2" w:rsidRPr="00E6112C">
        <w:rPr>
          <w:b/>
          <w:bCs/>
          <w:sz w:val="24"/>
          <w:szCs w:val="24"/>
        </w:rPr>
        <w:t>member of the club. Membership is $5 for one yea</w:t>
      </w:r>
      <w:r w:rsidR="004B6BA8" w:rsidRPr="00E6112C">
        <w:rPr>
          <w:b/>
          <w:bCs/>
          <w:sz w:val="24"/>
          <w:szCs w:val="24"/>
        </w:rPr>
        <w:t>r</w:t>
      </w:r>
      <w:r w:rsidR="00E6112C" w:rsidRPr="00E6112C">
        <w:rPr>
          <w:b/>
          <w:bCs/>
          <w:sz w:val="24"/>
          <w:szCs w:val="24"/>
        </w:rPr>
        <w:t>,</w:t>
      </w:r>
      <w:r w:rsidR="00E26EA2" w:rsidRPr="00E6112C">
        <w:rPr>
          <w:b/>
          <w:bCs/>
          <w:sz w:val="24"/>
          <w:szCs w:val="24"/>
        </w:rPr>
        <w:t xml:space="preserve"> or $10 for three years. </w:t>
      </w:r>
    </w:p>
    <w:p w14:paraId="5C1CB69A" w14:textId="72F67B2A" w:rsidR="00E26EA2" w:rsidRDefault="00E26EA2" w:rsidP="00284016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 xml:space="preserve">Please inform out Functions </w:t>
      </w:r>
      <w:r w:rsidR="000B4A8D">
        <w:rPr>
          <w:sz w:val="24"/>
          <w:szCs w:val="24"/>
        </w:rPr>
        <w:t>Manager</w:t>
      </w:r>
      <w:r>
        <w:rPr>
          <w:sz w:val="24"/>
          <w:szCs w:val="24"/>
        </w:rPr>
        <w:t xml:space="preserve"> at the time of a tentative booking if you are not a member of the club, as you will be required to join. </w:t>
      </w:r>
    </w:p>
    <w:p w14:paraId="343CDCF9" w14:textId="1DF602D1" w:rsidR="00E26EA2" w:rsidRDefault="00E26EA2" w:rsidP="00284016">
      <w:pPr>
        <w:tabs>
          <w:tab w:val="left" w:pos="1875"/>
        </w:tabs>
        <w:rPr>
          <w:sz w:val="24"/>
          <w:szCs w:val="24"/>
        </w:rPr>
      </w:pPr>
    </w:p>
    <w:p w14:paraId="01D6D4E9" w14:textId="111459D6" w:rsidR="00E26EA2" w:rsidRPr="00E6112C" w:rsidRDefault="00E26EA2" w:rsidP="00284016">
      <w:pPr>
        <w:tabs>
          <w:tab w:val="left" w:pos="1875"/>
        </w:tabs>
        <w:rPr>
          <w:b/>
          <w:bCs/>
          <w:sz w:val="24"/>
          <w:szCs w:val="24"/>
        </w:rPr>
      </w:pPr>
      <w:r w:rsidRPr="00E6112C">
        <w:rPr>
          <w:b/>
          <w:bCs/>
          <w:sz w:val="24"/>
          <w:szCs w:val="24"/>
        </w:rPr>
        <w:t xml:space="preserve">Due to government regulations, all guests who enter the Club (be it for a function or to </w:t>
      </w:r>
      <w:r w:rsidR="00E6112C" w:rsidRPr="00E6112C">
        <w:rPr>
          <w:b/>
          <w:bCs/>
          <w:sz w:val="24"/>
          <w:szCs w:val="24"/>
        </w:rPr>
        <w:t>utilise</w:t>
      </w:r>
      <w:r w:rsidRPr="00E6112C">
        <w:rPr>
          <w:b/>
          <w:bCs/>
          <w:sz w:val="24"/>
          <w:szCs w:val="24"/>
        </w:rPr>
        <w:t xml:space="preserve"> the Club’s facilities must fall into one of the following categories: </w:t>
      </w:r>
    </w:p>
    <w:p w14:paraId="2E6C848A" w14:textId="232EC873" w:rsidR="00E26EA2" w:rsidRPr="00284016" w:rsidRDefault="00E26EA2" w:rsidP="00284016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>Current member (membership card must be shown upon entry), or Temporary member (those who live outside the 5km radius of the club) or a current reciprocal member of the Bowling or Gold Club, or Guest of member (those who reside within the 5km radius who are not members of the Club or a reciprocal member of a Bowling or Golf Club) must be signed in by a member of Everglades Country Club</w:t>
      </w:r>
      <w:r w:rsidR="00171018">
        <w:rPr>
          <w:sz w:val="24"/>
          <w:szCs w:val="24"/>
        </w:rPr>
        <w:t>.</w:t>
      </w:r>
    </w:p>
    <w:sectPr w:rsidR="00E26EA2" w:rsidRPr="00284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65"/>
    <w:rsid w:val="00022B46"/>
    <w:rsid w:val="000660E7"/>
    <w:rsid w:val="000B4A8D"/>
    <w:rsid w:val="001438C6"/>
    <w:rsid w:val="00171018"/>
    <w:rsid w:val="00222C40"/>
    <w:rsid w:val="002377AB"/>
    <w:rsid w:val="00284016"/>
    <w:rsid w:val="003755F0"/>
    <w:rsid w:val="004052D8"/>
    <w:rsid w:val="00451753"/>
    <w:rsid w:val="0047490B"/>
    <w:rsid w:val="004B6BA8"/>
    <w:rsid w:val="004D070D"/>
    <w:rsid w:val="00520EF5"/>
    <w:rsid w:val="00542D5A"/>
    <w:rsid w:val="0057619B"/>
    <w:rsid w:val="005D08EE"/>
    <w:rsid w:val="005D3C54"/>
    <w:rsid w:val="00634B30"/>
    <w:rsid w:val="00644381"/>
    <w:rsid w:val="00677D88"/>
    <w:rsid w:val="006B12C1"/>
    <w:rsid w:val="00722DD9"/>
    <w:rsid w:val="00731AD7"/>
    <w:rsid w:val="00761225"/>
    <w:rsid w:val="0076786A"/>
    <w:rsid w:val="00962E65"/>
    <w:rsid w:val="00963086"/>
    <w:rsid w:val="009D17A1"/>
    <w:rsid w:val="009D76BC"/>
    <w:rsid w:val="00A616E6"/>
    <w:rsid w:val="00C657D5"/>
    <w:rsid w:val="00CA714C"/>
    <w:rsid w:val="00D112C6"/>
    <w:rsid w:val="00D22BAB"/>
    <w:rsid w:val="00DB4118"/>
    <w:rsid w:val="00E15FC7"/>
    <w:rsid w:val="00E26EA2"/>
    <w:rsid w:val="00E3213B"/>
    <w:rsid w:val="00E6112C"/>
    <w:rsid w:val="00E73FAA"/>
    <w:rsid w:val="00E76B44"/>
    <w:rsid w:val="00EC45DF"/>
    <w:rsid w:val="00F75DD2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019C"/>
  <w15:chartTrackingRefBased/>
  <w15:docId w15:val="{15BC8A15-C83E-4B00-A0BD-50046026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Deck</dc:creator>
  <cp:keywords/>
  <dc:description/>
  <cp:lastModifiedBy>Marnie O'Neill</cp:lastModifiedBy>
  <cp:revision>47</cp:revision>
  <cp:lastPrinted>2022-12-21T00:53:00Z</cp:lastPrinted>
  <dcterms:created xsi:type="dcterms:W3CDTF">2022-12-20T23:38:00Z</dcterms:created>
  <dcterms:modified xsi:type="dcterms:W3CDTF">2022-12-21T01:01:00Z</dcterms:modified>
</cp:coreProperties>
</file>